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30" w:rsidRPr="00B523AE" w:rsidRDefault="009A4230" w:rsidP="009A4230">
      <w:pPr>
        <w:ind w:left="13680" w:firstLine="720"/>
        <w:rPr>
          <w:b/>
          <w:bCs/>
        </w:rPr>
      </w:pPr>
      <w:r w:rsidRPr="00B523AE">
        <w:rPr>
          <w:rFonts w:hint="cs"/>
          <w:b/>
          <w:bCs/>
          <w:cs/>
        </w:rPr>
        <w:t>แบบ  ผด.6</w:t>
      </w:r>
    </w:p>
    <w:p w:rsidR="009A4230" w:rsidRDefault="009A4230" w:rsidP="009A4230">
      <w:pPr>
        <w:ind w:left="2880" w:firstLine="720"/>
      </w:pPr>
      <w:r>
        <w:rPr>
          <w:rFonts w:hint="cs"/>
          <w:cs/>
        </w:rPr>
        <w:t xml:space="preserve">แบบรายงานผลการดำเนินงานตามแผนปฏิบัติการจัดซื้อจัดจ้าง  ประจำปีงบประมาณ  พ.ศ. 2555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</w:t>
      </w:r>
      <w:r>
        <w:rPr>
          <w:rFonts w:ascii="Arial" w:hAnsi="Arial"/>
          <w:cs/>
        </w:rPr>
        <w:t>○</w:t>
      </w:r>
      <w:r>
        <w:rPr>
          <w:rFonts w:hint="cs"/>
          <w:cs/>
        </w:rPr>
        <w:t xml:space="preserve"> งวดที่  1  (ตุลาคม-มีนาคม)</w:t>
      </w:r>
    </w:p>
    <w:p w:rsidR="009A4230" w:rsidRDefault="009A4230" w:rsidP="009A4230">
      <w:pPr>
        <w:ind w:left="3600" w:firstLine="720"/>
      </w:pPr>
      <w:r>
        <w:rPr>
          <w:rFonts w:hint="cs"/>
          <w:cs/>
        </w:rPr>
        <w:t>ขององค์การบริหารส่วนตำบลคอน</w:t>
      </w:r>
      <w:proofErr w:type="spellStart"/>
      <w:r>
        <w:rPr>
          <w:rFonts w:hint="cs"/>
          <w:cs/>
        </w:rPr>
        <w:t>ฉิม</w:t>
      </w:r>
      <w:proofErr w:type="spellEnd"/>
      <w:r>
        <w:rPr>
          <w:rFonts w:hint="cs"/>
          <w:cs/>
        </w:rPr>
        <w:t xml:space="preserve">    อำเภอแวงใหญ่    จังหวัดขอนแก่น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                    </w:t>
      </w:r>
      <w:r>
        <w:rPr>
          <w:rFonts w:ascii="Arial" w:hAnsi="Arial"/>
          <w:cs/>
        </w:rPr>
        <w:t>○</w:t>
      </w:r>
      <w:r>
        <w:rPr>
          <w:rFonts w:hint="cs"/>
          <w:cs/>
        </w:rPr>
        <w:t xml:space="preserve"> งวดที่   2  (เมษายน-กันยายน)</w:t>
      </w:r>
    </w:p>
    <w:p w:rsidR="009A4230" w:rsidRDefault="009A4230" w:rsidP="009A4230">
      <w:pPr>
        <w:ind w:left="4320" w:firstLine="720"/>
      </w:pPr>
      <w:r>
        <w:rPr>
          <w:rFonts w:hint="cs"/>
          <w:cs/>
        </w:rPr>
        <w:t>ข้อมูล   ณ   วันที่    30    เดือน   กันยายน    พ.ศ. 2555</w:t>
      </w:r>
    </w:p>
    <w:tbl>
      <w:tblPr>
        <w:tblW w:w="15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934"/>
        <w:gridCol w:w="248"/>
        <w:gridCol w:w="1012"/>
        <w:gridCol w:w="236"/>
        <w:gridCol w:w="1046"/>
        <w:gridCol w:w="1046"/>
        <w:gridCol w:w="1046"/>
        <w:gridCol w:w="236"/>
        <w:gridCol w:w="1440"/>
        <w:gridCol w:w="1440"/>
        <w:gridCol w:w="236"/>
        <w:gridCol w:w="1204"/>
        <w:gridCol w:w="1756"/>
      </w:tblGrid>
      <w:tr w:rsidR="009A4230" w:rsidRPr="00F9405F" w:rsidTr="001200E9">
        <w:trPr>
          <w:trHeight w:val="448"/>
        </w:trPr>
        <w:tc>
          <w:tcPr>
            <w:tcW w:w="648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ลำดับที่</w:t>
            </w:r>
          </w:p>
        </w:tc>
        <w:tc>
          <w:tcPr>
            <w:tcW w:w="342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รายการ/จำนวน/วงเงิน</w:t>
            </w:r>
          </w:p>
        </w:tc>
        <w:tc>
          <w:tcPr>
            <w:tcW w:w="934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ส่งประกาศ</w:t>
            </w:r>
          </w:p>
        </w:tc>
        <w:tc>
          <w:tcPr>
            <w:tcW w:w="248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ยื่นซอง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3374" w:type="dxa"/>
            <w:gridSpan w:val="4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สัญญา</w:t>
            </w:r>
          </w:p>
        </w:tc>
        <w:tc>
          <w:tcPr>
            <w:tcW w:w="144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วงเงินตามสัญญาจำนวน  (บาท)</w:t>
            </w:r>
          </w:p>
        </w:tc>
        <w:tc>
          <w:tcPr>
            <w:tcW w:w="1440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เบิกเงินงวดสุดท้าย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มีเงินเหลือจำนวน (บาท)</w:t>
            </w:r>
          </w:p>
        </w:tc>
        <w:tc>
          <w:tcPr>
            <w:tcW w:w="1756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สาเหตุที่ไม่สามารถดำเนินการได้ตามแผน</w:t>
            </w:r>
          </w:p>
        </w:tc>
      </w:tr>
      <w:tr w:rsidR="009A4230" w:rsidTr="001200E9">
        <w:tc>
          <w:tcPr>
            <w:tcW w:w="648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3420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934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48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เลขที่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ลงวันที่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สิ้นสุดวันที่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Merge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204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756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/>
                <w:szCs w:val="24"/>
              </w:rPr>
              <w:t>1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ค่าก่อสร้างอาคารเอนกประสงค์องค์การบริหารส่วนตำบลคอน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2 ชั้น ขนาดกว้าง 8.00 เมตร ยาว 40.00 เมตร สูง 12.50 เมตร หรือพื้นที่ใช้สอยไม่น้อยกว่า 776 ตารางเมตร พร้อมติดตั้งป้ายโครงการ 1 ป้าย(รายละเอียดตามแบบแปลนที่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25 ก.ค.55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17 ส.ค.55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-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เนื่องจากไม่มีงบประมาณเพียงพอ</w:t>
            </w: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/>
                <w:szCs w:val="24"/>
              </w:rPr>
              <w:t>2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 xml:space="preserve">ค่าปรับปรุงภูมิทัศน์สถานที่/แหล่งโบราณสถานกู่แก้ว บ้านโนนใหญ่ หมู่ที่ 2 เพื่อพัฒนาเป็นสถานที่พักผ่อนหย่อนใจ สถานที่ปฏิบัติธรรม หรือสถานที่ท่องเที่ยว ศึกษาเรียนรู้และอนุรักษ์ธรรมชาติ รายละเอียดโดยการปรับแต่งพื้นที่ให้สวยงาม จัดทำสวนพืชสมุนไพร ก่อสร้างลานปฏิบัติธรรมคอนกรีตเสริมเหล็ก ปรับปรุงซ่อมแซมห้องน้ำน้องส้วม ฯลฯ ขนาดพื้นที่ 16 ไร่ (รายละเอียดตามแบบแปลนที่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>กำหนด)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162/55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 ก.ย.55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 ต.ค.55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99,500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 ก.ย.55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500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</w:tbl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>
      <w:pPr>
        <w:jc w:val="center"/>
      </w:pPr>
      <w:r w:rsidRPr="004E0D13">
        <w:rPr>
          <w:rFonts w:hint="cs"/>
          <w:b/>
          <w:bCs/>
          <w:cs/>
        </w:rPr>
        <w:lastRenderedPageBreak/>
        <w:t>-2-</w:t>
      </w:r>
    </w:p>
    <w:p w:rsidR="009A4230" w:rsidRDefault="009A4230" w:rsidP="009A4230"/>
    <w:tbl>
      <w:tblPr>
        <w:tblW w:w="15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934"/>
        <w:gridCol w:w="248"/>
        <w:gridCol w:w="1012"/>
        <w:gridCol w:w="236"/>
        <w:gridCol w:w="1046"/>
        <w:gridCol w:w="1046"/>
        <w:gridCol w:w="1046"/>
        <w:gridCol w:w="236"/>
        <w:gridCol w:w="1440"/>
        <w:gridCol w:w="1440"/>
        <w:gridCol w:w="236"/>
        <w:gridCol w:w="1204"/>
        <w:gridCol w:w="1756"/>
      </w:tblGrid>
      <w:tr w:rsidR="009A4230" w:rsidRPr="00F9405F" w:rsidTr="001200E9">
        <w:trPr>
          <w:trHeight w:val="448"/>
        </w:trPr>
        <w:tc>
          <w:tcPr>
            <w:tcW w:w="648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ลำดับที่</w:t>
            </w:r>
          </w:p>
        </w:tc>
        <w:tc>
          <w:tcPr>
            <w:tcW w:w="342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รายการ/จำนวน/วงเงิน</w:t>
            </w:r>
          </w:p>
        </w:tc>
        <w:tc>
          <w:tcPr>
            <w:tcW w:w="934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ส่งประกาศ</w:t>
            </w:r>
          </w:p>
        </w:tc>
        <w:tc>
          <w:tcPr>
            <w:tcW w:w="248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ยื่นซอง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3374" w:type="dxa"/>
            <w:gridSpan w:val="4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สัญญา</w:t>
            </w:r>
          </w:p>
        </w:tc>
        <w:tc>
          <w:tcPr>
            <w:tcW w:w="144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วงเงินตามสัญญาจำนวน  (บาท)</w:t>
            </w:r>
          </w:p>
        </w:tc>
        <w:tc>
          <w:tcPr>
            <w:tcW w:w="1440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เบิกเงินงวดสุดท้าย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มีเงินเหลือจำนวน (บาท)</w:t>
            </w:r>
          </w:p>
        </w:tc>
        <w:tc>
          <w:tcPr>
            <w:tcW w:w="1756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สาเหตุที่ไม่สามารถดำเนินการได้ตามแผน</w:t>
            </w:r>
          </w:p>
        </w:tc>
      </w:tr>
      <w:tr w:rsidR="009A4230" w:rsidTr="001200E9">
        <w:tc>
          <w:tcPr>
            <w:tcW w:w="648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3420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934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48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เลขที่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ลงวันที่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สิ้นสุดวันที่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Merge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204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756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/>
                <w:szCs w:val="24"/>
              </w:rPr>
              <w:t>3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ค่าก่อสร้างถนนคอนกรีตเสริมเหล็กภายในหมู่บ้าน  บ้านโนนสวรรค์ หมู่ที่ 3</w:t>
            </w:r>
            <w:r w:rsidRPr="00F9405F">
              <w:rPr>
                <w:rFonts w:ascii="Angsana New" w:hAnsi="Angsana New"/>
                <w:sz w:val="28"/>
              </w:rPr>
              <w:t xml:space="preserve">  </w:t>
            </w:r>
            <w:r w:rsidRPr="00F9405F">
              <w:rPr>
                <w:rFonts w:ascii="Angsana New" w:hAnsi="Angsana New" w:hint="cs"/>
                <w:sz w:val="28"/>
                <w:cs/>
              </w:rPr>
              <w:t xml:space="preserve">ขนาดผิวจราจรกว้าง 4.00 เมตร ยาว 50.00 เมตร หนา 0.15 เมตร หรือพื้นที่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คสล.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ไม่น้อยกว่า 200 ตารางเมตร พร้อมทั้งติดตั้งป้ายโครงการ  1  ป้าย  (รายละเอียดตามแบบแปลนที่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กำหนด)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86/55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เม.ย.55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พ.ค.55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99,000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16 พ.ค.55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1,000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/>
                <w:szCs w:val="24"/>
              </w:rPr>
              <w:t>4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 xml:space="preserve">ค่าก่อสร้างถนนคอนกรีตเสริมเหล็กภายในหมู่บ้านดงบัง หมู่ที่ 4 ขนาดผิวจราจรกว้าง 4.00 เมตร ยาว 50.00 เมตร หนา 0.15 เมตร หรือพื้นที่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คสล.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ไม่น้อยกว่า 200 ตารางเมตร พร้อมทั้งติดป้ายโครงการ 1 ป้าย (รายละเอียดตามแบบแปลนที่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กำหนด)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154/55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31 ส.ค.55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30 ก.ย.55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99,000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 ก.ย.55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1,000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/>
                <w:szCs w:val="24"/>
              </w:rPr>
              <w:t>5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 xml:space="preserve">ค่าก่อสร้างถนนคอนกรีตเสริมเหล็กภายในหมู่บ้าน ป่าแดง หมู่ที่ 5 ขนาดผิวจราจรกว้าง 4.00 เมตร ยาว 50.00 เมตร หนา 0.15 เมตร หรือพื้นที่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คสล.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ไม่น้อยกว่า 200 ตารางเมตร พร้อมทั้งติดป้ายโครงการ 1 ป้าย  (รายละเอียดตามแบบแปลนที่ 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กำหนด)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87/55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เม.ย.55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พ.ค.55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99,000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16 พ.ค.55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1,000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</w:tbl>
    <w:p w:rsidR="009A4230" w:rsidRPr="004E0D13" w:rsidRDefault="009A4230" w:rsidP="009A4230"/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>
      <w:pPr>
        <w:jc w:val="center"/>
      </w:pPr>
      <w:r w:rsidRPr="004E0D13">
        <w:rPr>
          <w:rFonts w:hint="cs"/>
          <w:b/>
          <w:bCs/>
          <w:cs/>
        </w:rPr>
        <w:t>-</w:t>
      </w:r>
      <w:r>
        <w:rPr>
          <w:rFonts w:hint="cs"/>
          <w:b/>
          <w:bCs/>
          <w:cs/>
        </w:rPr>
        <w:t>3</w:t>
      </w:r>
      <w:r w:rsidRPr="004E0D13">
        <w:rPr>
          <w:rFonts w:hint="cs"/>
          <w:b/>
          <w:bCs/>
          <w:cs/>
        </w:rPr>
        <w:t>-</w:t>
      </w:r>
    </w:p>
    <w:p w:rsidR="009A4230" w:rsidRDefault="009A4230" w:rsidP="009A4230"/>
    <w:tbl>
      <w:tblPr>
        <w:tblW w:w="15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934"/>
        <w:gridCol w:w="248"/>
        <w:gridCol w:w="1012"/>
        <w:gridCol w:w="236"/>
        <w:gridCol w:w="1046"/>
        <w:gridCol w:w="1046"/>
        <w:gridCol w:w="1046"/>
        <w:gridCol w:w="236"/>
        <w:gridCol w:w="1440"/>
        <w:gridCol w:w="1440"/>
        <w:gridCol w:w="236"/>
        <w:gridCol w:w="1204"/>
        <w:gridCol w:w="1756"/>
      </w:tblGrid>
      <w:tr w:rsidR="009A4230" w:rsidRPr="00F9405F" w:rsidTr="001200E9">
        <w:trPr>
          <w:trHeight w:val="448"/>
        </w:trPr>
        <w:tc>
          <w:tcPr>
            <w:tcW w:w="648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ลำดับที่</w:t>
            </w:r>
          </w:p>
        </w:tc>
        <w:tc>
          <w:tcPr>
            <w:tcW w:w="342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รายการ/จำนวน/วงเงิน</w:t>
            </w:r>
          </w:p>
        </w:tc>
        <w:tc>
          <w:tcPr>
            <w:tcW w:w="934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ส่งประกาศ</w:t>
            </w:r>
          </w:p>
        </w:tc>
        <w:tc>
          <w:tcPr>
            <w:tcW w:w="248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ยื่นซอง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3374" w:type="dxa"/>
            <w:gridSpan w:val="4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สัญญา</w:t>
            </w:r>
          </w:p>
        </w:tc>
        <w:tc>
          <w:tcPr>
            <w:tcW w:w="144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วงเงินตามสัญญาจำนวน  (บาท)</w:t>
            </w:r>
          </w:p>
        </w:tc>
        <w:tc>
          <w:tcPr>
            <w:tcW w:w="1440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เบิกเงินงวดสุดท้าย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มีเงินเหลือจำนวน (บาท)</w:t>
            </w:r>
          </w:p>
        </w:tc>
        <w:tc>
          <w:tcPr>
            <w:tcW w:w="1756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สาเหตุที่ไม่สามารถดำเนินการได้ตามแผน</w:t>
            </w:r>
          </w:p>
        </w:tc>
      </w:tr>
      <w:tr w:rsidR="009A4230" w:rsidTr="001200E9">
        <w:tc>
          <w:tcPr>
            <w:tcW w:w="648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3420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934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48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เลขที่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ลงวันที่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สิ้นสุดวันที่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Merge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204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756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6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ค่าก่อสร้างถนนคอนกรีตเสริมเหล็กภายในหมู่บ้านบ้านดอน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โจด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หมู่ที่ 6 ขนาดผิวจราจรกว้าง 4</w:t>
            </w:r>
            <w:r w:rsidRPr="00F9405F">
              <w:rPr>
                <w:rFonts w:ascii="Angsana New" w:hAnsi="Angsana New"/>
                <w:sz w:val="28"/>
              </w:rPr>
              <w:t xml:space="preserve">.00 </w:t>
            </w:r>
            <w:r w:rsidRPr="00F9405F">
              <w:rPr>
                <w:rFonts w:ascii="Angsana New" w:hAnsi="Angsana New" w:hint="cs"/>
                <w:sz w:val="28"/>
                <w:cs/>
              </w:rPr>
              <w:t xml:space="preserve">เมตร ยาว 50.00 เมตร หนา 0.15 </w:t>
            </w:r>
            <w:proofErr w:type="gramStart"/>
            <w:r w:rsidRPr="00F9405F">
              <w:rPr>
                <w:rFonts w:ascii="Angsana New" w:hAnsi="Angsana New" w:hint="cs"/>
                <w:sz w:val="28"/>
                <w:cs/>
              </w:rPr>
              <w:t>เมตร  หรือพื้นที่</w:t>
            </w:r>
            <w:proofErr w:type="gramEnd"/>
            <w:r w:rsidRPr="00F9405F">
              <w:rPr>
                <w:rFonts w:ascii="Angsana New" w:hAnsi="Angsana New" w:hint="cs"/>
                <w:sz w:val="28"/>
                <w:cs/>
              </w:rPr>
              <w:t xml:space="preserve">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คสล.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ไม่น้อยกว่า 200 ตารางเมตร พร้อมทั้งติดป้ายโครงการ 1 ป้าย  (รายละเอียดตามแบบแปลนที่ 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กำหนด).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88/55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เม.ย.55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 พ.ค.55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99,000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16 พ.ค.55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1,000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7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 xml:space="preserve">ค่าก่อสร้างถนนคอนกรีตเสริมเหล็กภายในหมู่บ้านบ้านโคกสว่าง หมู่ที่ 7 ขนาดผิวจราจรกว้าง 4.00 เมตร ยาว 50.00 เมตร หนา 0.15 หรือพื้นที่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คสล.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ไม่น้อยกว่า 200 ตารางเมตร พร้อมทั้งติดป้ายโครงการ 1 ป้าย (รายละเอียดตามแบบแปลนที่ 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กำหนด)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153/55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31 ส.ค.55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30 ก.ย.55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99,000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 ก.ย.55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1,000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8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 xml:space="preserve">ค่าก่อสร้างถนนคอนกรีตเสริมเหล็กภายในหมู่บ้านบ้านโนนเก่าน้อย หมู่ที่ 8 ขนาดผิวจราจรกว้าง 4.00 เมตร ยาว 50.00 เมตร หนา 0.15 หรือพื้นที่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คสล.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ไม่น้อยกว่า 200 ตารางเมตร พร้อมทั้งติดป้ายโครงการ 1 ป้าย (รายละเอียดตามแบบแปลนที่ 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กำหนด)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Default="009A4230" w:rsidP="001200E9">
            <w:pPr>
              <w:jc w:val="center"/>
            </w:pPr>
            <w:r>
              <w:t>-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</w:tbl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/>
    <w:p w:rsidR="009A4230" w:rsidRDefault="009A4230" w:rsidP="009A4230">
      <w:pPr>
        <w:jc w:val="center"/>
      </w:pPr>
      <w:r w:rsidRPr="004E0D13">
        <w:rPr>
          <w:rFonts w:hint="cs"/>
          <w:b/>
          <w:bCs/>
          <w:cs/>
        </w:rPr>
        <w:t>-</w:t>
      </w:r>
      <w:r>
        <w:rPr>
          <w:rFonts w:hint="cs"/>
          <w:b/>
          <w:bCs/>
          <w:cs/>
        </w:rPr>
        <w:t>4</w:t>
      </w:r>
      <w:r w:rsidRPr="004E0D13">
        <w:rPr>
          <w:rFonts w:hint="cs"/>
          <w:b/>
          <w:bCs/>
          <w:cs/>
        </w:rPr>
        <w:t>-</w:t>
      </w:r>
    </w:p>
    <w:p w:rsidR="009A4230" w:rsidRDefault="009A4230" w:rsidP="009A4230"/>
    <w:tbl>
      <w:tblPr>
        <w:tblW w:w="15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934"/>
        <w:gridCol w:w="248"/>
        <w:gridCol w:w="1012"/>
        <w:gridCol w:w="236"/>
        <w:gridCol w:w="1046"/>
        <w:gridCol w:w="1046"/>
        <w:gridCol w:w="1046"/>
        <w:gridCol w:w="236"/>
        <w:gridCol w:w="1440"/>
        <w:gridCol w:w="1440"/>
        <w:gridCol w:w="236"/>
        <w:gridCol w:w="1204"/>
        <w:gridCol w:w="1756"/>
      </w:tblGrid>
      <w:tr w:rsidR="009A4230" w:rsidRPr="00F9405F" w:rsidTr="001200E9">
        <w:trPr>
          <w:trHeight w:val="448"/>
        </w:trPr>
        <w:tc>
          <w:tcPr>
            <w:tcW w:w="648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ลำดับที่</w:t>
            </w:r>
          </w:p>
        </w:tc>
        <w:tc>
          <w:tcPr>
            <w:tcW w:w="342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รายการ/จำนวน/วงเงิน</w:t>
            </w:r>
          </w:p>
        </w:tc>
        <w:tc>
          <w:tcPr>
            <w:tcW w:w="934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ส่งประกาศ</w:t>
            </w:r>
          </w:p>
        </w:tc>
        <w:tc>
          <w:tcPr>
            <w:tcW w:w="248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ยื่นซอง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3374" w:type="dxa"/>
            <w:gridSpan w:val="4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สัญญา</w:t>
            </w:r>
          </w:p>
        </w:tc>
        <w:tc>
          <w:tcPr>
            <w:tcW w:w="144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วงเงินตามสัญญาจำนวน  (บาท)</w:t>
            </w:r>
          </w:p>
        </w:tc>
        <w:tc>
          <w:tcPr>
            <w:tcW w:w="1440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เบิกเงินงวดสุดท้าย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มีเงินเหลือจำนวน (บาท)</w:t>
            </w:r>
          </w:p>
        </w:tc>
        <w:tc>
          <w:tcPr>
            <w:tcW w:w="1756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สาเหตุที่ไม่สามารถดำเนินการได้ตามแผน</w:t>
            </w:r>
          </w:p>
        </w:tc>
      </w:tr>
      <w:tr w:rsidR="009A4230" w:rsidTr="001200E9">
        <w:tc>
          <w:tcPr>
            <w:tcW w:w="648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3420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934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48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เลขที่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ลงวันที่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สิ้นสุดวันที่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Merge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204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756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9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ค่าก่อสร้างรางระบายน้ำคอนกรีตเหล็กภายในหมู่บ้าน บ้านคอน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หมู่ที่ 1  ขนาดผิวกว้าง 0.25 เมตร ยาว 76.00 เมตร  ลึกเฉลี่ย 0.20 เมตร พร้อมติดตั้งป้ายโครงการ 1 ป้าย(รายละเอียดตามแบบแปลนที่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กำหนด)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/>
                <w:sz w:val="28"/>
              </w:rPr>
              <w:t>171/55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/>
                <w:sz w:val="28"/>
              </w:rPr>
              <w:t xml:space="preserve">28 </w:t>
            </w:r>
            <w:r w:rsidRPr="00F9405F">
              <w:rPr>
                <w:rFonts w:ascii="Angsana New" w:hAnsi="Angsana New"/>
                <w:sz w:val="28"/>
                <w:cs/>
              </w:rPr>
              <w:t>ก.ย.55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28 ต.ค.55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99,500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500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10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ค่าก่อสร้างรางระบายน้ำคอนกรีตเสริมเหล็กภายในหมู่บ้าน บ้านคอน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พัฒนา หมู่ที่ 9 ขนาดผิวกว้าง 0.25 เมตร ยาว  76.00 เมตร  ลึกเฉลี่ย  0.20 เมตร พร้อมติดตั้งป้ายโครงการ 1 ป้าย  (รายละเอียดตามแบบแปลนที่ 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กำหนด)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/>
                <w:sz w:val="28"/>
              </w:rPr>
              <w:t>172/55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/>
                <w:sz w:val="28"/>
              </w:rPr>
              <w:t xml:space="preserve">28 </w:t>
            </w:r>
            <w:r w:rsidRPr="00F9405F">
              <w:rPr>
                <w:rFonts w:ascii="Angsana New" w:hAnsi="Angsana New"/>
                <w:sz w:val="28"/>
                <w:cs/>
              </w:rPr>
              <w:t>ก.ย.55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28 ต.ค.55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99,500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500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11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ค่าปรับปรุงถนนโดยการถมดินอัดแน่นสายบ้านคอน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หมู่ที่ 1 ขนาดผิวจราจรกว้าง 5.00 เมตร ยาว 280.00 เมตร หนาเฉลี่ย 0.55 เมตร หรือใช้ปริมาตรถมดินไม่น้อยกว่า 1,120 ลูกบาศก์เมตร (รายละเอียดตามแบบแปลนที่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กำหนด) 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Default="009A4230" w:rsidP="001200E9">
            <w:pPr>
              <w:jc w:val="center"/>
            </w:pPr>
            <w:r>
              <w:t>-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12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ค่าบำรุงรักษาหรือซ่อมแซมถนนในเขตตำบลคอน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 เพื่อแก้ไขปัญหาความเดือนร้อนของประชาชนที่สัญจรไปมา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/>
                <w:sz w:val="28"/>
              </w:rPr>
              <w:t>144/55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/>
                <w:sz w:val="28"/>
              </w:rPr>
              <w:t xml:space="preserve">21 </w:t>
            </w:r>
            <w:r w:rsidRPr="00F9405F">
              <w:rPr>
                <w:rFonts w:ascii="Angsana New" w:hAnsi="Angsana New"/>
                <w:sz w:val="28"/>
                <w:cs/>
              </w:rPr>
              <w:t>ก.ย.55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/>
                <w:sz w:val="28"/>
                <w:cs/>
              </w:rPr>
              <w:t>28 ก.ย.55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50,000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28 ก.ย.55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150,000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โอนลดครั้งที่ 7/55 เมื่อวันที่ 24 ก.ย.55 จำนวน 150,000  บาท</w:t>
            </w:r>
          </w:p>
        </w:tc>
      </w:tr>
    </w:tbl>
    <w:p w:rsidR="009A4230" w:rsidRPr="004E0D13" w:rsidRDefault="009A4230" w:rsidP="009A4230"/>
    <w:p w:rsidR="009A4230" w:rsidRDefault="009A4230" w:rsidP="009A4230"/>
    <w:p w:rsidR="009A4230" w:rsidRDefault="009A4230" w:rsidP="009A4230"/>
    <w:p w:rsidR="009A4230" w:rsidRDefault="009A4230" w:rsidP="009A4230">
      <w:pPr>
        <w:jc w:val="center"/>
      </w:pPr>
      <w:r w:rsidRPr="004E0D13">
        <w:rPr>
          <w:rFonts w:hint="cs"/>
          <w:b/>
          <w:bCs/>
          <w:cs/>
        </w:rPr>
        <w:lastRenderedPageBreak/>
        <w:t>-</w:t>
      </w:r>
      <w:r>
        <w:rPr>
          <w:rFonts w:hint="cs"/>
          <w:b/>
          <w:bCs/>
          <w:cs/>
        </w:rPr>
        <w:t>5</w:t>
      </w:r>
      <w:r w:rsidRPr="004E0D13">
        <w:rPr>
          <w:rFonts w:hint="cs"/>
          <w:b/>
          <w:bCs/>
          <w:cs/>
        </w:rPr>
        <w:t>-</w:t>
      </w:r>
    </w:p>
    <w:p w:rsidR="009A4230" w:rsidRDefault="009A4230" w:rsidP="009A4230"/>
    <w:tbl>
      <w:tblPr>
        <w:tblW w:w="15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0"/>
        <w:gridCol w:w="934"/>
        <w:gridCol w:w="248"/>
        <w:gridCol w:w="1012"/>
        <w:gridCol w:w="236"/>
        <w:gridCol w:w="1046"/>
        <w:gridCol w:w="1046"/>
        <w:gridCol w:w="1046"/>
        <w:gridCol w:w="236"/>
        <w:gridCol w:w="1440"/>
        <w:gridCol w:w="1440"/>
        <w:gridCol w:w="236"/>
        <w:gridCol w:w="1204"/>
        <w:gridCol w:w="1756"/>
      </w:tblGrid>
      <w:tr w:rsidR="009A4230" w:rsidRPr="00F9405F" w:rsidTr="001200E9">
        <w:trPr>
          <w:trHeight w:val="448"/>
        </w:trPr>
        <w:tc>
          <w:tcPr>
            <w:tcW w:w="648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ลำดับที่</w:t>
            </w:r>
          </w:p>
        </w:tc>
        <w:tc>
          <w:tcPr>
            <w:tcW w:w="342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รายการ/จำนวน/วงเงิน</w:t>
            </w:r>
          </w:p>
        </w:tc>
        <w:tc>
          <w:tcPr>
            <w:tcW w:w="934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ส่งประกาศ</w:t>
            </w:r>
          </w:p>
        </w:tc>
        <w:tc>
          <w:tcPr>
            <w:tcW w:w="248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ยื่นซอง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3374" w:type="dxa"/>
            <w:gridSpan w:val="4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สัญญา</w:t>
            </w:r>
          </w:p>
        </w:tc>
        <w:tc>
          <w:tcPr>
            <w:tcW w:w="1440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วงเงินตามสัญญาจำนวน  (บาท)</w:t>
            </w:r>
          </w:p>
        </w:tc>
        <w:tc>
          <w:tcPr>
            <w:tcW w:w="1440" w:type="dxa"/>
            <w:tcBorders>
              <w:righ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เบิกเงินงวดสุดท้าย</w:t>
            </w:r>
          </w:p>
        </w:tc>
        <w:tc>
          <w:tcPr>
            <w:tcW w:w="236" w:type="dxa"/>
            <w:tcBorders>
              <w:left w:val="nil"/>
            </w:tcBorders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204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มีเงินเหลือจำนวน (บาท)</w:t>
            </w:r>
          </w:p>
        </w:tc>
        <w:tc>
          <w:tcPr>
            <w:tcW w:w="1756" w:type="dxa"/>
            <w:vMerge w:val="restart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สาเหตุที่ไม่สามารถดำเนินการได้ตามแผน</w:t>
            </w:r>
          </w:p>
        </w:tc>
      </w:tr>
      <w:tr w:rsidR="009A4230" w:rsidTr="001200E9">
        <w:tc>
          <w:tcPr>
            <w:tcW w:w="648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3420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934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48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12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เลขที่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ลงวันที่</w:t>
            </w:r>
          </w:p>
        </w:tc>
        <w:tc>
          <w:tcPr>
            <w:tcW w:w="104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สิ้นสุดวันที่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  <w:vMerge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9A4230" w:rsidRPr="00F9405F" w:rsidRDefault="009A4230" w:rsidP="001200E9">
            <w:pPr>
              <w:jc w:val="center"/>
              <w:rPr>
                <w:szCs w:val="24"/>
              </w:rPr>
            </w:pPr>
            <w:r w:rsidRPr="00F9405F">
              <w:rPr>
                <w:rFonts w:hint="cs"/>
                <w:szCs w:val="24"/>
                <w:cs/>
              </w:rPr>
              <w:t>วันที่</w:t>
            </w:r>
          </w:p>
        </w:tc>
        <w:tc>
          <w:tcPr>
            <w:tcW w:w="236" w:type="dxa"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204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  <w:tc>
          <w:tcPr>
            <w:tcW w:w="1756" w:type="dxa"/>
            <w:vMerge/>
          </w:tcPr>
          <w:p w:rsidR="009A4230" w:rsidRPr="00F9405F" w:rsidRDefault="009A4230" w:rsidP="001200E9">
            <w:pPr>
              <w:rPr>
                <w:szCs w:val="24"/>
              </w:rPr>
            </w:pPr>
          </w:p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13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 xml:space="preserve">ค่าปรับปรุงซ่อมแซมอาคารสำนักงานที่อยู่ในความรับผิดชอบของ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 (แยกเป็น)</w:t>
            </w:r>
          </w:p>
          <w:p w:rsidR="009A4230" w:rsidRPr="00F9405F" w:rsidRDefault="009A4230" w:rsidP="001200E9">
            <w:pPr>
              <w:rPr>
                <w:rFonts w:ascii="Angsana New" w:hAnsi="Angsana New"/>
                <w:sz w:val="28"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1.โครงการติดตั้งรางรับน้ำฝนสังกะสี</w:t>
            </w:r>
          </w:p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 xml:space="preserve">2.โครงการปรับปรุงอาคารสำนักงานที่อยู่ในความรับผิดชอบของ 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อบต.คอนฉิม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 xml:space="preserve"> </w:t>
            </w:r>
          </w:p>
          <w:p w:rsidR="009A4230" w:rsidRPr="00F9405F" w:rsidRDefault="009A4230" w:rsidP="001200E9">
            <w:pPr>
              <w:rPr>
                <w:rFonts w:ascii="Angsana New" w:hAnsi="Angsana New"/>
                <w:sz w:val="28"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3.โครงการปรับปรุงซ่อมแซมอาคารศูนย์พัฒนาเด็กเล็ก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วัดลัฎฐิ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>วันสังกัดองค์การบริหารส่วนตำบลคอน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>เพื่อปรับปรุงพื้นที่ใช้ประโยชน์สนามเด็กเล่น</w:t>
            </w:r>
          </w:p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4.โครงการปรับปรุงซ่อมแซมอาคารศูนย์พัฒนาเด็กเล็กบ้านดอน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โจด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>(13 ก.ย.55-13 ต.ค.55 จำนวน 20,000 บาท)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1.(23/55)</w:t>
            </w:r>
          </w:p>
          <w:p w:rsidR="009A4230" w:rsidRPr="00F9405F" w:rsidRDefault="009A4230" w:rsidP="001200E9">
            <w:pPr>
              <w:jc w:val="center"/>
              <w:rPr>
                <w:sz w:val="28"/>
              </w:rPr>
            </w:pPr>
            <w:r w:rsidRPr="00F9405F">
              <w:rPr>
                <w:rFonts w:hint="cs"/>
                <w:sz w:val="28"/>
                <w:cs/>
              </w:rPr>
              <w:t>2.(64/55)</w:t>
            </w:r>
          </w:p>
          <w:p w:rsidR="009A4230" w:rsidRPr="00F9405F" w:rsidRDefault="009A4230" w:rsidP="001200E9">
            <w:pPr>
              <w:jc w:val="center"/>
              <w:rPr>
                <w:sz w:val="28"/>
              </w:rPr>
            </w:pPr>
            <w:r w:rsidRPr="00F9405F">
              <w:rPr>
                <w:rFonts w:hint="cs"/>
                <w:sz w:val="28"/>
                <w:cs/>
              </w:rPr>
              <w:t>3.(109/55)</w:t>
            </w:r>
          </w:p>
          <w:p w:rsidR="009A4230" w:rsidRPr="00F9405F" w:rsidRDefault="009A4230" w:rsidP="001200E9">
            <w:pPr>
              <w:jc w:val="center"/>
              <w:rPr>
                <w:sz w:val="28"/>
                <w:cs/>
              </w:rPr>
            </w:pPr>
            <w:r w:rsidRPr="00F9405F">
              <w:rPr>
                <w:rFonts w:hint="cs"/>
                <w:sz w:val="28"/>
                <w:cs/>
              </w:rPr>
              <w:t>4.(163/55)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28 พ.ย.54</w:t>
            </w:r>
          </w:p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22 ก.พ.55</w:t>
            </w:r>
          </w:p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23 พ.ค.55</w:t>
            </w:r>
          </w:p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 ก.ย.55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2 ธ.ค.54</w:t>
            </w:r>
          </w:p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23 มี.ค.55</w:t>
            </w:r>
          </w:p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22 มิ.ย.55</w:t>
            </w:r>
          </w:p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 ต.ค.55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9,600</w:t>
            </w:r>
          </w:p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</w:rPr>
            </w:pPr>
            <w:r w:rsidRPr="00F9405F">
              <w:rPr>
                <w:rFonts w:ascii="Angsana New" w:hAnsi="Angsana New"/>
                <w:sz w:val="28"/>
              </w:rPr>
              <w:t>58</w:t>
            </w:r>
            <w:r w:rsidRPr="00F9405F">
              <w:rPr>
                <w:rFonts w:ascii="Angsana New" w:hAnsi="Angsana New" w:hint="cs"/>
                <w:sz w:val="28"/>
                <w:cs/>
              </w:rPr>
              <w:t>,</w:t>
            </w:r>
            <w:r w:rsidRPr="00F9405F">
              <w:rPr>
                <w:rFonts w:ascii="Angsana New" w:hAnsi="Angsana New"/>
                <w:sz w:val="28"/>
              </w:rPr>
              <w:t>000</w:t>
            </w:r>
          </w:p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</w:rPr>
            </w:pPr>
            <w:r w:rsidRPr="00F9405F">
              <w:rPr>
                <w:rFonts w:ascii="Angsana New" w:hAnsi="Angsana New"/>
                <w:sz w:val="28"/>
              </w:rPr>
              <w:t>10</w:t>
            </w:r>
            <w:r w:rsidRPr="00F9405F">
              <w:rPr>
                <w:rFonts w:ascii="Angsana New" w:hAnsi="Angsana New" w:hint="cs"/>
                <w:sz w:val="28"/>
                <w:cs/>
              </w:rPr>
              <w:t>,</w:t>
            </w:r>
            <w:r w:rsidRPr="00F9405F">
              <w:rPr>
                <w:rFonts w:ascii="Angsana New" w:hAnsi="Angsana New"/>
                <w:sz w:val="28"/>
              </w:rPr>
              <w:t>000</w:t>
            </w:r>
          </w:p>
          <w:p w:rsidR="009A4230" w:rsidRPr="00F9405F" w:rsidRDefault="009A4230" w:rsidP="001200E9">
            <w:pPr>
              <w:jc w:val="center"/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/>
                <w:sz w:val="28"/>
              </w:rPr>
              <w:t>20</w:t>
            </w:r>
            <w:r w:rsidRPr="00F9405F">
              <w:rPr>
                <w:rFonts w:ascii="Angsana New" w:hAnsi="Angsana New" w:hint="cs"/>
                <w:sz w:val="28"/>
                <w:cs/>
              </w:rPr>
              <w:t>,000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2 ธ.ค.54</w:t>
            </w:r>
          </w:p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22 มี.ค.55</w:t>
            </w:r>
          </w:p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29 พ.ค.55</w:t>
            </w:r>
          </w:p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 ก.ย.55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2,400</w:t>
            </w:r>
          </w:p>
        </w:tc>
        <w:tc>
          <w:tcPr>
            <w:tcW w:w="1756" w:type="dxa"/>
          </w:tcPr>
          <w:p w:rsidR="009A4230" w:rsidRDefault="009A4230" w:rsidP="001200E9"/>
        </w:tc>
      </w:tr>
      <w:tr w:rsidR="009A4230" w:rsidTr="001200E9">
        <w:tc>
          <w:tcPr>
            <w:tcW w:w="648" w:type="dxa"/>
          </w:tcPr>
          <w:p w:rsidR="009A4230" w:rsidRPr="00F9405F" w:rsidRDefault="009A4230" w:rsidP="001200E9">
            <w:pPr>
              <w:jc w:val="center"/>
              <w:rPr>
                <w:rFonts w:ascii="Angsana New" w:hAnsi="Angsana New"/>
                <w:szCs w:val="24"/>
              </w:rPr>
            </w:pPr>
            <w:r w:rsidRPr="00F9405F">
              <w:rPr>
                <w:rFonts w:ascii="Angsana New" w:hAnsi="Angsana New" w:hint="cs"/>
                <w:szCs w:val="24"/>
                <w:cs/>
              </w:rPr>
              <w:t>14</w:t>
            </w:r>
          </w:p>
        </w:tc>
        <w:tc>
          <w:tcPr>
            <w:tcW w:w="3420" w:type="dxa"/>
          </w:tcPr>
          <w:p w:rsidR="009A4230" w:rsidRPr="00F9405F" w:rsidRDefault="009A4230" w:rsidP="001200E9">
            <w:pPr>
              <w:rPr>
                <w:rFonts w:ascii="Angsana New" w:hAnsi="Angsana New"/>
                <w:sz w:val="28"/>
                <w:cs/>
              </w:rPr>
            </w:pPr>
            <w:r w:rsidRPr="00F9405F">
              <w:rPr>
                <w:rFonts w:ascii="Angsana New" w:hAnsi="Angsana New" w:hint="cs"/>
                <w:sz w:val="28"/>
                <w:cs/>
              </w:rPr>
              <w:t>ค่าปรับปรุงซ่อมแซมและจัดหาวัสดุอุปกรณ์ระบบผลิตน้ำประปาหมู่บ้านที่อยู่ในเขตตำบลคอน</w:t>
            </w:r>
            <w:proofErr w:type="spellStart"/>
            <w:r w:rsidRPr="00F9405F">
              <w:rPr>
                <w:rFonts w:ascii="Angsana New" w:hAnsi="Angsana New" w:hint="cs"/>
                <w:sz w:val="28"/>
                <w:cs/>
              </w:rPr>
              <w:t>ฉิม</w:t>
            </w:r>
            <w:proofErr w:type="spellEnd"/>
            <w:r w:rsidRPr="00F9405F">
              <w:rPr>
                <w:rFonts w:ascii="Angsana New" w:hAnsi="Angsana New" w:hint="cs"/>
                <w:sz w:val="28"/>
                <w:cs/>
              </w:rPr>
              <w:t>เพื่อแก้ไขปัญหาความเดือดร้อนของประชาชนผู้ใช้น้ำ</w:t>
            </w:r>
          </w:p>
        </w:tc>
        <w:tc>
          <w:tcPr>
            <w:tcW w:w="934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48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12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046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40" w:type="dxa"/>
          </w:tcPr>
          <w:p w:rsidR="009A4230" w:rsidRDefault="009A4230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236" w:type="dxa"/>
          </w:tcPr>
          <w:p w:rsidR="009A4230" w:rsidRDefault="009A4230" w:rsidP="001200E9">
            <w:pPr>
              <w:jc w:val="center"/>
            </w:pPr>
          </w:p>
        </w:tc>
        <w:tc>
          <w:tcPr>
            <w:tcW w:w="1204" w:type="dxa"/>
          </w:tcPr>
          <w:p w:rsidR="009A4230" w:rsidRDefault="009A4230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756" w:type="dxa"/>
          </w:tcPr>
          <w:p w:rsidR="009A4230" w:rsidRDefault="009A4230" w:rsidP="001200E9">
            <w:pPr>
              <w:jc w:val="center"/>
            </w:pPr>
          </w:p>
        </w:tc>
      </w:tr>
    </w:tbl>
    <w:p w:rsidR="009A4230" w:rsidRPr="004E0D13" w:rsidRDefault="009A4230" w:rsidP="009A4230"/>
    <w:p w:rsidR="009A4230" w:rsidRDefault="009A4230" w:rsidP="009A4230"/>
    <w:p w:rsidR="009A4230" w:rsidRDefault="009A4230" w:rsidP="009A4230">
      <w:pPr>
        <w:jc w:val="center"/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>(ลงชื่อ)..................................................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(ลงชื่อ)..................................................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(ลงชื่อ).......................................................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(ลงชื่อ).....................................................</w:t>
      </w:r>
    </w:p>
    <w:p w:rsidR="009A4230" w:rsidRDefault="009A4230" w:rsidP="009A4230">
      <w:pPr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                             (นางสาววันเพ็ญ  คำแก่นแก้ว)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               (นางจิตติมา  สืบสุนทร)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               (นางกุสุมา  </w:t>
      </w:r>
      <w:proofErr w:type="spellStart"/>
      <w:r>
        <w:rPr>
          <w:rFonts w:ascii="Angsana New" w:hAnsi="Angsana New" w:hint="cs"/>
          <w:b/>
          <w:bCs/>
          <w:sz w:val="28"/>
          <w:cs/>
        </w:rPr>
        <w:t>ศิรินัน</w:t>
      </w:r>
      <w:proofErr w:type="spellEnd"/>
      <w:r>
        <w:rPr>
          <w:rFonts w:ascii="Angsana New" w:hAnsi="Angsana New" w:hint="cs"/>
          <w:b/>
          <w:bCs/>
          <w:sz w:val="28"/>
          <w:cs/>
        </w:rPr>
        <w:t>ทวิทยา)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(นายสมบัติ   ชำกุล)</w:t>
      </w:r>
    </w:p>
    <w:p w:rsidR="009A4230" w:rsidRPr="001649B5" w:rsidRDefault="009A4230" w:rsidP="009A4230">
      <w:pPr>
        <w:jc w:val="center"/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 xml:space="preserve">    </w:t>
      </w:r>
      <w:proofErr w:type="spellStart"/>
      <w:r>
        <w:rPr>
          <w:rFonts w:ascii="Angsana New" w:hAnsi="Angsana New" w:hint="cs"/>
          <w:b/>
          <w:bCs/>
          <w:sz w:val="28"/>
          <w:cs/>
        </w:rPr>
        <w:t>นวช.</w:t>
      </w:r>
      <w:proofErr w:type="spellEnd"/>
      <w:r>
        <w:rPr>
          <w:rFonts w:ascii="Angsana New" w:hAnsi="Angsana New" w:hint="cs"/>
          <w:b/>
          <w:bCs/>
          <w:sz w:val="28"/>
          <w:cs/>
        </w:rPr>
        <w:t>การเงินและบัญชี (</w:t>
      </w:r>
      <w:proofErr w:type="spellStart"/>
      <w:r>
        <w:rPr>
          <w:rFonts w:ascii="Angsana New" w:hAnsi="Angsana New" w:hint="cs"/>
          <w:b/>
          <w:bCs/>
          <w:sz w:val="28"/>
          <w:cs/>
        </w:rPr>
        <w:t>รรก.จ</w:t>
      </w:r>
      <w:proofErr w:type="spellEnd"/>
      <w:r>
        <w:rPr>
          <w:rFonts w:ascii="Angsana New" w:hAnsi="Angsana New" w:hint="cs"/>
          <w:b/>
          <w:bCs/>
          <w:sz w:val="28"/>
          <w:cs/>
        </w:rPr>
        <w:t>พง.พัสดุ)                            หัวหน้าเจ้าหน้าที่พัสดุ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   ปลัดองค์การบริหารส่วนตำบลคอน</w:t>
      </w:r>
      <w:proofErr w:type="spellStart"/>
      <w:r>
        <w:rPr>
          <w:rFonts w:ascii="Angsana New" w:hAnsi="Angsana New" w:hint="cs"/>
          <w:b/>
          <w:bCs/>
          <w:sz w:val="28"/>
          <w:cs/>
        </w:rPr>
        <w:t>ฉิม</w:t>
      </w:r>
      <w:proofErr w:type="spellEnd"/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 นายกองค์การบริหารส่วนตำบลคอน</w:t>
      </w:r>
      <w:proofErr w:type="spellStart"/>
      <w:r>
        <w:rPr>
          <w:rFonts w:ascii="Angsana New" w:hAnsi="Angsana New" w:hint="cs"/>
          <w:b/>
          <w:bCs/>
          <w:sz w:val="28"/>
          <w:cs/>
        </w:rPr>
        <w:t>ฉิม</w:t>
      </w:r>
      <w:proofErr w:type="spellEnd"/>
    </w:p>
    <w:p w:rsidR="009A4230" w:rsidRDefault="009A4230" w:rsidP="009A4230"/>
    <w:p w:rsidR="009A4230" w:rsidRDefault="009A4230" w:rsidP="009A4230"/>
    <w:p w:rsidR="009A4230" w:rsidRDefault="009A4230" w:rsidP="009A4230"/>
    <w:p w:rsidR="009A4230" w:rsidRPr="00BE6131" w:rsidRDefault="009A4230" w:rsidP="009A4230"/>
    <w:p w:rsidR="002D05A4" w:rsidRPr="009A4230" w:rsidRDefault="002D05A4"/>
    <w:sectPr w:rsidR="002D05A4" w:rsidRPr="009A4230" w:rsidSect="00202194">
      <w:pgSz w:w="16838" w:h="11906" w:orient="landscape"/>
      <w:pgMar w:top="540" w:right="98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9A4230"/>
    <w:rsid w:val="00025150"/>
    <w:rsid w:val="00051EC9"/>
    <w:rsid w:val="000E752D"/>
    <w:rsid w:val="00130630"/>
    <w:rsid w:val="00133619"/>
    <w:rsid w:val="001666DE"/>
    <w:rsid w:val="001709DD"/>
    <w:rsid w:val="00191F32"/>
    <w:rsid w:val="001A7A18"/>
    <w:rsid w:val="001C76DB"/>
    <w:rsid w:val="00224C32"/>
    <w:rsid w:val="00230009"/>
    <w:rsid w:val="0023176D"/>
    <w:rsid w:val="002321B2"/>
    <w:rsid w:val="0029148C"/>
    <w:rsid w:val="00295210"/>
    <w:rsid w:val="002A5FD5"/>
    <w:rsid w:val="002D05A4"/>
    <w:rsid w:val="002D72DE"/>
    <w:rsid w:val="002F3EB3"/>
    <w:rsid w:val="002F5866"/>
    <w:rsid w:val="003030B3"/>
    <w:rsid w:val="00316188"/>
    <w:rsid w:val="00357D8D"/>
    <w:rsid w:val="0037786F"/>
    <w:rsid w:val="00392C51"/>
    <w:rsid w:val="003A471E"/>
    <w:rsid w:val="003B48C6"/>
    <w:rsid w:val="003C3946"/>
    <w:rsid w:val="003E0DCC"/>
    <w:rsid w:val="0040315A"/>
    <w:rsid w:val="00406339"/>
    <w:rsid w:val="00421C0B"/>
    <w:rsid w:val="00433554"/>
    <w:rsid w:val="00433FB6"/>
    <w:rsid w:val="00440B43"/>
    <w:rsid w:val="00463C83"/>
    <w:rsid w:val="004826D9"/>
    <w:rsid w:val="0048434D"/>
    <w:rsid w:val="004D18B4"/>
    <w:rsid w:val="004F5484"/>
    <w:rsid w:val="004F639D"/>
    <w:rsid w:val="005262E2"/>
    <w:rsid w:val="00541514"/>
    <w:rsid w:val="00550684"/>
    <w:rsid w:val="0055647B"/>
    <w:rsid w:val="00566468"/>
    <w:rsid w:val="0057773E"/>
    <w:rsid w:val="00585214"/>
    <w:rsid w:val="00595423"/>
    <w:rsid w:val="00596DE9"/>
    <w:rsid w:val="005A3D63"/>
    <w:rsid w:val="005B309A"/>
    <w:rsid w:val="005F0686"/>
    <w:rsid w:val="005F420D"/>
    <w:rsid w:val="005F5548"/>
    <w:rsid w:val="005F5F24"/>
    <w:rsid w:val="0062566A"/>
    <w:rsid w:val="00643286"/>
    <w:rsid w:val="00643655"/>
    <w:rsid w:val="006546EB"/>
    <w:rsid w:val="00666483"/>
    <w:rsid w:val="006716E3"/>
    <w:rsid w:val="00673494"/>
    <w:rsid w:val="00674143"/>
    <w:rsid w:val="00676933"/>
    <w:rsid w:val="00686ECE"/>
    <w:rsid w:val="006975AE"/>
    <w:rsid w:val="006A2D33"/>
    <w:rsid w:val="006C185A"/>
    <w:rsid w:val="006C3448"/>
    <w:rsid w:val="006C717B"/>
    <w:rsid w:val="00704075"/>
    <w:rsid w:val="00712FA3"/>
    <w:rsid w:val="00723556"/>
    <w:rsid w:val="00743FDA"/>
    <w:rsid w:val="0075644E"/>
    <w:rsid w:val="0076543D"/>
    <w:rsid w:val="007A43BD"/>
    <w:rsid w:val="007B04AE"/>
    <w:rsid w:val="007B1789"/>
    <w:rsid w:val="007C4138"/>
    <w:rsid w:val="007C4C2F"/>
    <w:rsid w:val="007E3575"/>
    <w:rsid w:val="007E5E8A"/>
    <w:rsid w:val="00810D9E"/>
    <w:rsid w:val="00825F05"/>
    <w:rsid w:val="0084352D"/>
    <w:rsid w:val="00855081"/>
    <w:rsid w:val="00861728"/>
    <w:rsid w:val="008621DB"/>
    <w:rsid w:val="00871347"/>
    <w:rsid w:val="00872518"/>
    <w:rsid w:val="00896A6C"/>
    <w:rsid w:val="008C3840"/>
    <w:rsid w:val="008D3151"/>
    <w:rsid w:val="008E3B11"/>
    <w:rsid w:val="008E4D55"/>
    <w:rsid w:val="008E6E44"/>
    <w:rsid w:val="008E7981"/>
    <w:rsid w:val="008F439C"/>
    <w:rsid w:val="008F6067"/>
    <w:rsid w:val="00931AE1"/>
    <w:rsid w:val="0094360E"/>
    <w:rsid w:val="009A4230"/>
    <w:rsid w:val="009D34EF"/>
    <w:rsid w:val="009F2E06"/>
    <w:rsid w:val="00A06518"/>
    <w:rsid w:val="00A10A97"/>
    <w:rsid w:val="00A318C1"/>
    <w:rsid w:val="00A414DC"/>
    <w:rsid w:val="00A54712"/>
    <w:rsid w:val="00A6131B"/>
    <w:rsid w:val="00A6177B"/>
    <w:rsid w:val="00A866B3"/>
    <w:rsid w:val="00AB1AB2"/>
    <w:rsid w:val="00AB7E7F"/>
    <w:rsid w:val="00AE65C0"/>
    <w:rsid w:val="00B00AD6"/>
    <w:rsid w:val="00B029EB"/>
    <w:rsid w:val="00B2657A"/>
    <w:rsid w:val="00B450DB"/>
    <w:rsid w:val="00B63BDC"/>
    <w:rsid w:val="00B654A9"/>
    <w:rsid w:val="00BA320C"/>
    <w:rsid w:val="00BE6D85"/>
    <w:rsid w:val="00C16D0B"/>
    <w:rsid w:val="00C435E9"/>
    <w:rsid w:val="00C52845"/>
    <w:rsid w:val="00C82A74"/>
    <w:rsid w:val="00C932C5"/>
    <w:rsid w:val="00CD52A6"/>
    <w:rsid w:val="00D03071"/>
    <w:rsid w:val="00D172B0"/>
    <w:rsid w:val="00D25462"/>
    <w:rsid w:val="00D52880"/>
    <w:rsid w:val="00D6763A"/>
    <w:rsid w:val="00D71218"/>
    <w:rsid w:val="00D7254A"/>
    <w:rsid w:val="00D74EB0"/>
    <w:rsid w:val="00DB54B6"/>
    <w:rsid w:val="00DE7C2F"/>
    <w:rsid w:val="00E81C12"/>
    <w:rsid w:val="00E941AB"/>
    <w:rsid w:val="00E950B4"/>
    <w:rsid w:val="00EA6CA1"/>
    <w:rsid w:val="00EC29E3"/>
    <w:rsid w:val="00F119A0"/>
    <w:rsid w:val="00F11FF7"/>
    <w:rsid w:val="00F306B0"/>
    <w:rsid w:val="00F90A81"/>
    <w:rsid w:val="00FA117E"/>
    <w:rsid w:val="00FA7D29"/>
    <w:rsid w:val="00FB39E8"/>
    <w:rsid w:val="00FB4578"/>
    <w:rsid w:val="00FD734D"/>
    <w:rsid w:val="00FE2488"/>
    <w:rsid w:val="00FF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0"/>
    <w:pPr>
      <w:spacing w:line="240" w:lineRule="auto"/>
      <w:jc w:val="left"/>
    </w:pPr>
    <w:rPr>
      <w:rFonts w:ascii="Times New Roman" w:eastAsia="Times New Roman" w:hAnsi="Times New Roman" w:cs="Angsana New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dcterms:created xsi:type="dcterms:W3CDTF">2099-01-01T01:30:00Z</dcterms:created>
  <dcterms:modified xsi:type="dcterms:W3CDTF">2099-01-01T01:30:00Z</dcterms:modified>
</cp:coreProperties>
</file>